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D762B0" w14:textId="0EE09F26" w:rsidR="0091279D" w:rsidRPr="000C39DB" w:rsidRDefault="00663F9C" w:rsidP="00470B93">
      <w:pPr>
        <w:jc w:val="center"/>
        <w:rPr>
          <w:color w:val="FFFFFF"/>
        </w:rPr>
      </w:pPr>
      <w:bookmarkStart w:id="0" w:name="_Hlk38376287"/>
      <w:bookmarkStart w:id="1" w:name="_Hlk87263746"/>
      <w:r>
        <w:rPr>
          <w:noProof/>
          <w:color w:val="FFFFFF"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0F3B3F9" wp14:editId="3DABCE2C">
                <wp:simplePos x="0" y="0"/>
                <wp:positionH relativeFrom="margin">
                  <wp:posOffset>288265</wp:posOffset>
                </wp:positionH>
                <wp:positionV relativeFrom="paragraph">
                  <wp:posOffset>-115496</wp:posOffset>
                </wp:positionV>
                <wp:extent cx="6710672" cy="628650"/>
                <wp:effectExtent l="0" t="0" r="14605" b="19050"/>
                <wp:wrapNone/>
                <wp:docPr id="4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0672" cy="628650"/>
                        </a:xfrm>
                        <a:prstGeom prst="rect">
                          <a:avLst/>
                        </a:prstGeom>
                        <a:solidFill>
                          <a:srgbClr val="DBF5F2"/>
                        </a:solidFill>
                        <a:ln w="12700">
                          <a:solidFill>
                            <a:srgbClr val="74C5CB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CDDC2E" w14:textId="7836C802" w:rsidR="00663F9C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OUTILS GESTION DE CRISE</w:t>
                            </w:r>
                            <w:r w:rsidR="008176D3" w:rsidRPr="00BC60BA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 w:rsidR="008176D3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PROCEDURES</w:t>
                            </w:r>
                          </w:p>
                          <w:p w14:paraId="2F84D6D5" w14:textId="7D80EB1D" w:rsidR="00663F9C" w:rsidRPr="0079049E" w:rsidRDefault="00155BB9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>PRESENTATION SYNTHETIQUE DES FICHES PROCEDURES</w:t>
                            </w:r>
                          </w:p>
                          <w:p w14:paraId="1632889E" w14:textId="77777777" w:rsidR="00663F9C" w:rsidRPr="00BC60BA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3B3F9" id="Rectangle 4" o:spid="_x0000_s1026" style="position:absolute;left:0;text-align:left;margin-left:22.7pt;margin-top:-9.1pt;width:528.4pt;height:49.5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" fillcolor="#dbf5f2" strokecolor="#74c5cb" strokeweight="1pt">
                <v:shadow color="#243f60" opacity=".5" offset="1pt"/>
                <v:textbox>
                  <w:txbxContent>
                    <w:p w14:paraId="77CDDC2E" w14:textId="7836C802" w:rsidR="00663F9C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OUTILS GESTION DE CRISE</w:t>
                      </w:r>
                      <w:r w:rsidR="008176D3" w:rsidRPr="00BC60BA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– </w:t>
                      </w:r>
                      <w:r w:rsidR="008176D3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PROCEDURES</w:t>
                      </w:r>
                    </w:p>
                    <w:p w14:paraId="2F84D6D5" w14:textId="7D80EB1D" w:rsidR="00663F9C" w:rsidRPr="0079049E" w:rsidRDefault="00155BB9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>PRESENTATION SYNTHETIQUE DES FICHES PROCEDURES</w:t>
                      </w:r>
                    </w:p>
                    <w:p w14:paraId="1632889E" w14:textId="77777777" w:rsidR="00663F9C" w:rsidRPr="00BC60BA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CF1E0AB" w14:textId="59C4AC48" w:rsidR="0091279D" w:rsidRPr="000C39DB" w:rsidRDefault="0091279D" w:rsidP="0091279D">
      <w:pPr>
        <w:spacing w:after="120"/>
        <w:ind w:left="-709"/>
        <w:jc w:val="center"/>
        <w:rPr>
          <w:rFonts w:ascii="Times New Roman" w:hAnsi="Times New Roman"/>
          <w:color w:val="FFFFFF"/>
        </w:rPr>
      </w:pPr>
    </w:p>
    <w:tbl>
      <w:tblPr>
        <w:tblpPr w:leftFromText="141" w:rightFromText="141" w:vertAnchor="text" w:horzAnchor="margin" w:tblpX="411" w:tblpY="37"/>
        <w:tblW w:w="106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6"/>
        <w:gridCol w:w="212"/>
        <w:gridCol w:w="2146"/>
        <w:gridCol w:w="4866"/>
        <w:gridCol w:w="181"/>
      </w:tblGrid>
      <w:tr w:rsidR="009D4F96" w:rsidRPr="009D4F96" w14:paraId="663F33CC" w14:textId="77777777" w:rsidTr="005A73F9">
        <w:trPr>
          <w:trHeight w:val="738"/>
        </w:trPr>
        <w:tc>
          <w:tcPr>
            <w:tcW w:w="3226" w:type="dxa"/>
            <w:tcBorders>
              <w:top w:val="single" w:sz="4" w:space="0" w:color="74C5CB"/>
              <w:left w:val="single" w:sz="4" w:space="0" w:color="74C5CB"/>
              <w:bottom w:val="single" w:sz="4" w:space="0" w:color="74C5CB"/>
              <w:right w:val="dashed" w:sz="4" w:space="0" w:color="74C5CB"/>
            </w:tcBorders>
            <w:shd w:val="clear" w:color="auto" w:fill="DBF5F2"/>
            <w:vAlign w:val="center"/>
            <w:hideMark/>
          </w:tcPr>
          <w:bookmarkEnd w:id="0"/>
          <w:p w14:paraId="4B809720" w14:textId="6FA63D79" w:rsidR="009D4F96" w:rsidRPr="009D4F96" w:rsidRDefault="009D4F96" w:rsidP="005A73F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asciiTheme="minorHAnsi" w:hAnsiTheme="minorHAnsi" w:cstheme="minorHAnsi"/>
                <w:b/>
                <w:bCs/>
              </w:rPr>
              <w:t>NATURE DE L’ALERTE</w:t>
            </w:r>
            <w:r w:rsidRPr="009D4F96"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7405" w:type="dxa"/>
            <w:gridSpan w:val="4"/>
            <w:tcBorders>
              <w:top w:val="single" w:sz="4" w:space="0" w:color="74C5CB"/>
              <w:left w:val="nil"/>
              <w:bottom w:val="single" w:sz="4" w:space="0" w:color="74C5CB"/>
              <w:right w:val="single" w:sz="4" w:space="0" w:color="74C5CB"/>
            </w:tcBorders>
            <w:shd w:val="clear" w:color="000000" w:fill="DBF5F2"/>
            <w:vAlign w:val="center"/>
            <w:hideMark/>
          </w:tcPr>
          <w:p w14:paraId="71E12B18" w14:textId="093DFD5F" w:rsidR="009D4F96" w:rsidRPr="009D4F96" w:rsidRDefault="009D4F96" w:rsidP="005A73F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asciiTheme="minorHAnsi" w:hAnsiTheme="minorHAnsi" w:cstheme="minorHAnsi"/>
                <w:b/>
                <w:bCs/>
              </w:rPr>
              <w:t>FICHE</w:t>
            </w:r>
            <w:r w:rsidR="00EC6169">
              <w:rPr>
                <w:rFonts w:asciiTheme="minorHAnsi" w:hAnsiTheme="minorHAnsi" w:cstheme="minorHAnsi"/>
                <w:b/>
                <w:bCs/>
              </w:rPr>
              <w:t>S</w:t>
            </w:r>
            <w:r w:rsidRPr="009D4F96">
              <w:rPr>
                <w:rFonts w:asciiTheme="minorHAnsi" w:hAnsiTheme="minorHAnsi" w:cstheme="minorHAnsi"/>
                <w:b/>
                <w:bCs/>
              </w:rPr>
              <w:t xml:space="preserve"> PROCEDURE</w:t>
            </w:r>
            <w:r w:rsidR="00EC6169">
              <w:rPr>
                <w:rFonts w:asciiTheme="minorHAnsi" w:hAnsiTheme="minorHAnsi" w:cstheme="minorHAnsi"/>
                <w:b/>
                <w:bCs/>
              </w:rPr>
              <w:t>S</w:t>
            </w:r>
          </w:p>
        </w:tc>
      </w:tr>
      <w:tr w:rsidR="00EC6169" w:rsidRPr="009D4F96" w14:paraId="1FDC5FB1" w14:textId="77777777" w:rsidTr="005A73F9">
        <w:trPr>
          <w:trHeight w:val="305"/>
        </w:trPr>
        <w:tc>
          <w:tcPr>
            <w:tcW w:w="3226" w:type="dxa"/>
            <w:vMerge w:val="restart"/>
            <w:tcBorders>
              <w:top w:val="nil"/>
              <w:left w:val="single" w:sz="4" w:space="0" w:color="74C5CB"/>
              <w:right w:val="dashed" w:sz="4" w:space="0" w:color="74C5CB"/>
            </w:tcBorders>
            <w:shd w:val="clear" w:color="auto" w:fill="DBF5F2"/>
            <w:vAlign w:val="center"/>
            <w:hideMark/>
          </w:tcPr>
          <w:p w14:paraId="32ED9563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  <w:t> </w:t>
            </w:r>
          </w:p>
          <w:p w14:paraId="5F88BD79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  <w:t> </w:t>
            </w:r>
          </w:p>
          <w:p w14:paraId="1BD9A1E0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  <w:t> </w:t>
            </w:r>
          </w:p>
          <w:p w14:paraId="21B31185" w14:textId="0723DCD4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DB3F12F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B38780F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062A527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53668A81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EC6169" w:rsidRPr="009D4F96" w14:paraId="4FA348B7" w14:textId="77777777" w:rsidTr="005A73F9">
        <w:trPr>
          <w:trHeight w:val="738"/>
        </w:trPr>
        <w:tc>
          <w:tcPr>
            <w:tcW w:w="3226" w:type="dxa"/>
            <w:vMerge/>
            <w:tcBorders>
              <w:left w:val="single" w:sz="4" w:space="0" w:color="74C5CB"/>
              <w:right w:val="dashed" w:sz="4" w:space="0" w:color="74C5CB"/>
            </w:tcBorders>
            <w:shd w:val="clear" w:color="auto" w:fill="DBF5F2"/>
            <w:vAlign w:val="center"/>
            <w:hideMark/>
          </w:tcPr>
          <w:p w14:paraId="644FC132" w14:textId="7B742CF4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2B38855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8217AC" w14:textId="4373DB63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F0053B">
              <w:rPr>
                <w:rFonts w:asciiTheme="minorHAnsi" w:hAnsiTheme="minorHAnsi" w:cstheme="minorHAnsi"/>
                <w:b/>
                <w:sz w:val="18"/>
                <w:szCs w:val="18"/>
              </w:rPr>
              <w:t>FICHE PROCEDURE N°1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 :</w:t>
            </w:r>
          </w:p>
        </w:tc>
        <w:tc>
          <w:tcPr>
            <w:tcW w:w="486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45D2DF73" w14:textId="71B52F35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F0053B">
              <w:rPr>
                <w:rFonts w:asciiTheme="minorHAnsi" w:hAnsiTheme="minorHAnsi" w:cstheme="minorHAnsi"/>
                <w:b/>
                <w:sz w:val="18"/>
                <w:szCs w:val="18"/>
              </w:rPr>
              <w:t>NON CONFORMITE QUALITATIVE CHIMIQUE SUR L’EAU DISTRIBUEE PR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ESENTANT UN RISQUE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45D320EF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EC6169" w:rsidRPr="009D4F96" w14:paraId="61A5EED4" w14:textId="77777777" w:rsidTr="005A73F9">
        <w:trPr>
          <w:trHeight w:val="305"/>
        </w:trPr>
        <w:tc>
          <w:tcPr>
            <w:tcW w:w="3226" w:type="dxa"/>
            <w:vMerge/>
            <w:tcBorders>
              <w:left w:val="single" w:sz="4" w:space="0" w:color="74C5CB"/>
              <w:right w:val="dashed" w:sz="4" w:space="0" w:color="74C5CB"/>
            </w:tcBorders>
            <w:shd w:val="clear" w:color="auto" w:fill="DBF5F2"/>
            <w:vAlign w:val="center"/>
            <w:hideMark/>
          </w:tcPr>
          <w:p w14:paraId="462970CB" w14:textId="17FEF70E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ED8ED32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3105BA7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598C9E5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118620D3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EC6169" w:rsidRPr="009D4F96" w14:paraId="7959568A" w14:textId="77777777" w:rsidTr="005A73F9">
        <w:trPr>
          <w:trHeight w:val="738"/>
        </w:trPr>
        <w:tc>
          <w:tcPr>
            <w:tcW w:w="3226" w:type="dxa"/>
            <w:vMerge/>
            <w:tcBorders>
              <w:left w:val="single" w:sz="4" w:space="0" w:color="74C5CB"/>
              <w:bottom w:val="nil"/>
              <w:right w:val="dashed" w:sz="4" w:space="0" w:color="74C5CB"/>
            </w:tcBorders>
            <w:shd w:val="clear" w:color="auto" w:fill="DBF5F2"/>
            <w:vAlign w:val="center"/>
            <w:hideMark/>
          </w:tcPr>
          <w:p w14:paraId="35C8335A" w14:textId="3783DD9E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C66D298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A9F552" w14:textId="74DDAD6A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F0053B">
              <w:rPr>
                <w:rFonts w:asciiTheme="minorHAnsi" w:hAnsiTheme="minorHAnsi" w:cstheme="minorHAnsi"/>
                <w:b/>
                <w:sz w:val="18"/>
                <w:szCs w:val="18"/>
              </w:rPr>
              <w:t>FICHE PROCEDURE N°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 :</w:t>
            </w:r>
            <w:r w:rsidRPr="00A16BAF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86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66353E67" w14:textId="3979E393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F0053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NON CONFORMITE QUALITATIVE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BACTERIOLOGIQUE</w:t>
            </w:r>
            <w:r w:rsidRPr="00F0053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SUR L’EAU DISTRIBUEE PR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ESENTANT UN RISQUE</w:t>
            </w:r>
            <w:r w:rsidRPr="00A16BAF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23A7D9C0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9D4F96" w:rsidRPr="009D4F96" w14:paraId="592944A0" w14:textId="77777777" w:rsidTr="005A73F9">
        <w:trPr>
          <w:trHeight w:val="178"/>
        </w:trPr>
        <w:tc>
          <w:tcPr>
            <w:tcW w:w="3226" w:type="dxa"/>
            <w:tcBorders>
              <w:top w:val="nil"/>
              <w:left w:val="single" w:sz="4" w:space="0" w:color="74C5CB"/>
              <w:bottom w:val="nil"/>
              <w:right w:val="dashed" w:sz="4" w:space="0" w:color="74C5CB"/>
            </w:tcBorders>
            <w:shd w:val="clear" w:color="auto" w:fill="DBF5F2"/>
            <w:vAlign w:val="center"/>
            <w:hideMark/>
          </w:tcPr>
          <w:p w14:paraId="7359EA62" w14:textId="77777777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B81B45A" w14:textId="77777777" w:rsidR="009D4F96" w:rsidRPr="009D4F96" w:rsidRDefault="009D4F96" w:rsidP="005A73F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9F0B930" w14:textId="77777777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2FD2DC5" w14:textId="77777777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05D1B56A" w14:textId="77777777" w:rsidR="009D4F96" w:rsidRPr="009D4F96" w:rsidRDefault="009D4F96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9D4F96" w:rsidRPr="009D4F96" w14:paraId="2D996104" w14:textId="77777777" w:rsidTr="005A73F9">
        <w:trPr>
          <w:trHeight w:val="738"/>
        </w:trPr>
        <w:tc>
          <w:tcPr>
            <w:tcW w:w="3226" w:type="dxa"/>
            <w:tcBorders>
              <w:top w:val="nil"/>
              <w:left w:val="single" w:sz="4" w:space="0" w:color="74C5CB"/>
              <w:bottom w:val="nil"/>
              <w:right w:val="dashed" w:sz="4" w:space="0" w:color="74C5CB"/>
            </w:tcBorders>
            <w:shd w:val="clear" w:color="auto" w:fill="DBF5F2"/>
            <w:vAlign w:val="center"/>
            <w:hideMark/>
          </w:tcPr>
          <w:p w14:paraId="1F3A92E8" w14:textId="4DD5A7F5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28D86" w14:textId="77777777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9C0CD8" w14:textId="021A37B5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F0053B">
              <w:rPr>
                <w:rFonts w:asciiTheme="minorHAnsi" w:hAnsiTheme="minorHAnsi" w:cstheme="minorHAnsi"/>
                <w:b/>
                <w:sz w:val="18"/>
                <w:szCs w:val="18"/>
              </w:rPr>
              <w:t>FICHE PROCEDURE N°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3 :</w:t>
            </w:r>
            <w:r w:rsidRPr="00A16BAF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86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32A59908" w14:textId="6C5FFB7C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A16BAF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DEVERSEMENT D’UN CONTAMINANT DANS UNE RESSOURCE, UN OUVRAGE DE TRAITEMENT OU DE STOCKAGE DE L’EAU</w:t>
            </w:r>
            <w:r w:rsidRPr="00A16BAF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15EC843A" w14:textId="77777777" w:rsidR="009D4F96" w:rsidRPr="009D4F96" w:rsidRDefault="009D4F96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9D4F96" w:rsidRPr="009D4F96" w14:paraId="233BDFDB" w14:textId="77777777" w:rsidTr="005A73F9">
        <w:trPr>
          <w:trHeight w:val="305"/>
        </w:trPr>
        <w:tc>
          <w:tcPr>
            <w:tcW w:w="3226" w:type="dxa"/>
            <w:tcBorders>
              <w:top w:val="nil"/>
              <w:left w:val="single" w:sz="4" w:space="0" w:color="74C5CB"/>
              <w:bottom w:val="nil"/>
              <w:right w:val="dashed" w:sz="4" w:space="0" w:color="74C5CB"/>
            </w:tcBorders>
            <w:shd w:val="clear" w:color="auto" w:fill="DBF5F2"/>
            <w:vAlign w:val="center"/>
            <w:hideMark/>
          </w:tcPr>
          <w:p w14:paraId="702B95EA" w14:textId="3C86C728" w:rsidR="009D4F96" w:rsidRPr="009D4F96" w:rsidRDefault="0028669F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CCB7491" wp14:editId="0926AD9C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-581025</wp:posOffset>
                      </wp:positionV>
                      <wp:extent cx="2038350" cy="619125"/>
                      <wp:effectExtent l="0" t="0" r="19050" b="28575"/>
                      <wp:wrapNone/>
                      <wp:docPr id="131" name="Text Box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8350" cy="619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C6ABE43" w14:textId="3A30F32E" w:rsidR="009D4F96" w:rsidRPr="003354A4" w:rsidRDefault="009D4F96" w:rsidP="009D4F9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</w:pPr>
                                  <w:r w:rsidRPr="003354A4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  <w:t>CAUSES FREQUEMMENT RENCONTREES POUR :</w:t>
                                  </w:r>
                                </w:p>
                                <w:p w14:paraId="01B1D9D5" w14:textId="6709C22A" w:rsidR="009D4F96" w:rsidRPr="003354A4" w:rsidRDefault="009D4F96" w:rsidP="009D4F9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</w:pPr>
                                  <w:r w:rsidRPr="003354A4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  <w:t>UNE EAU CONTAMINEE</w:t>
                                  </w:r>
                                </w:p>
                                <w:p w14:paraId="1EFE8338" w14:textId="77777777" w:rsidR="009D4F96" w:rsidRDefault="009D4F96" w:rsidP="009D4F9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4FCAFB9" w14:textId="77777777" w:rsidR="009D4F96" w:rsidRDefault="009D4F96" w:rsidP="009D4F9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0CEE156A" w14:textId="77777777" w:rsidR="009D4F96" w:rsidRPr="00BC60BA" w:rsidRDefault="009D4F96" w:rsidP="009D4F9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CB749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2" o:spid="_x0000_s1027" type="#_x0000_t202" style="position:absolute;margin-left:-.8pt;margin-top:-45.75pt;width:160.5pt;height:48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7C6ABE43" w14:textId="3A30F32E" w:rsidR="009D4F96" w:rsidRPr="003354A4" w:rsidRDefault="009D4F96" w:rsidP="009D4F9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 w:rsidRPr="003354A4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CAUSES FREQUEMMENT RENCONTREES POUR :</w:t>
                            </w:r>
                          </w:p>
                          <w:p w14:paraId="01B1D9D5" w14:textId="6709C22A" w:rsidR="009D4F96" w:rsidRPr="003354A4" w:rsidRDefault="009D4F96" w:rsidP="009D4F9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 w:rsidRPr="003354A4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UNE EAU CONTAMINEE</w:t>
                            </w:r>
                          </w:p>
                          <w:p w14:paraId="1EFE8338" w14:textId="77777777" w:rsidR="009D4F96" w:rsidRDefault="009D4F96" w:rsidP="009D4F9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4FCAFB9" w14:textId="77777777" w:rsidR="009D4F96" w:rsidRDefault="009D4F96" w:rsidP="009D4F9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CEE156A" w14:textId="77777777" w:rsidR="009D4F96" w:rsidRPr="00BC60BA" w:rsidRDefault="009D4F96" w:rsidP="009D4F9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D4F96" w:rsidRPr="009D4F96"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32C71" w14:textId="77777777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76CBD67" w14:textId="77777777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1AABD6E" w14:textId="77777777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3E321AD3" w14:textId="77777777" w:rsidR="009D4F96" w:rsidRPr="009D4F96" w:rsidRDefault="009D4F96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EC6169" w:rsidRPr="009D4F96" w14:paraId="1DB38C67" w14:textId="77777777" w:rsidTr="005A73F9">
        <w:trPr>
          <w:trHeight w:val="738"/>
        </w:trPr>
        <w:tc>
          <w:tcPr>
            <w:tcW w:w="3226" w:type="dxa"/>
            <w:vMerge w:val="restart"/>
            <w:tcBorders>
              <w:top w:val="nil"/>
              <w:left w:val="single" w:sz="4" w:space="0" w:color="74C5CB"/>
              <w:right w:val="dashed" w:sz="4" w:space="0" w:color="74C5CB"/>
            </w:tcBorders>
            <w:shd w:val="clear" w:color="auto" w:fill="DBF5F2"/>
            <w:vAlign w:val="center"/>
            <w:hideMark/>
          </w:tcPr>
          <w:p w14:paraId="44121D33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  <w:t> </w:t>
            </w:r>
          </w:p>
          <w:p w14:paraId="05F70233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  <w:t> </w:t>
            </w:r>
          </w:p>
          <w:p w14:paraId="4B0787CF" w14:textId="701C1BBE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1F353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10C345" w14:textId="0854B09F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F0053B">
              <w:rPr>
                <w:rFonts w:asciiTheme="minorHAnsi" w:hAnsiTheme="minorHAnsi" w:cstheme="minorHAnsi"/>
                <w:b/>
                <w:sz w:val="18"/>
                <w:szCs w:val="18"/>
              </w:rPr>
              <w:t>FICHE PROCEDURE N°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4 :</w:t>
            </w:r>
            <w:r w:rsidRPr="00A16BAF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86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311FFB52" w14:textId="46799250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A16BAF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EFFRACTION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32F936AE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EC6169" w:rsidRPr="009D4F96" w14:paraId="11198314" w14:textId="77777777" w:rsidTr="005A73F9">
        <w:trPr>
          <w:trHeight w:val="305"/>
        </w:trPr>
        <w:tc>
          <w:tcPr>
            <w:tcW w:w="3226" w:type="dxa"/>
            <w:vMerge/>
            <w:tcBorders>
              <w:left w:val="single" w:sz="4" w:space="0" w:color="74C5CB"/>
              <w:right w:val="dashed" w:sz="4" w:space="0" w:color="74C5CB"/>
            </w:tcBorders>
            <w:shd w:val="clear" w:color="auto" w:fill="DBF5F2"/>
            <w:vAlign w:val="center"/>
            <w:hideMark/>
          </w:tcPr>
          <w:p w14:paraId="0C1E0112" w14:textId="53998863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BC51C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265BE82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44A341B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1DBDB019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EC6169" w:rsidRPr="009D4F96" w14:paraId="48DA9B3F" w14:textId="77777777" w:rsidTr="005A73F9">
        <w:trPr>
          <w:trHeight w:val="738"/>
        </w:trPr>
        <w:tc>
          <w:tcPr>
            <w:tcW w:w="3226" w:type="dxa"/>
            <w:vMerge/>
            <w:tcBorders>
              <w:left w:val="single" w:sz="4" w:space="0" w:color="74C5CB"/>
              <w:bottom w:val="nil"/>
              <w:right w:val="dashed" w:sz="4" w:space="0" w:color="74C5CB"/>
            </w:tcBorders>
            <w:shd w:val="clear" w:color="auto" w:fill="DBF5F2"/>
            <w:vAlign w:val="center"/>
            <w:hideMark/>
          </w:tcPr>
          <w:p w14:paraId="1AC6617F" w14:textId="1F8FD8E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706B3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E8D866" w14:textId="70C5BD0A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F0053B">
              <w:rPr>
                <w:rFonts w:asciiTheme="minorHAnsi" w:hAnsiTheme="minorHAnsi" w:cstheme="minorHAnsi"/>
                <w:b/>
                <w:sz w:val="18"/>
                <w:szCs w:val="18"/>
              </w:rPr>
              <w:t>FICHE PROCEDURE N°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5 :</w:t>
            </w:r>
            <w:r w:rsidRPr="00A16BAF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86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0AC26C97" w14:textId="436B15DB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A16BAF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POLLUTION DANS LE RESEAU PUBLIC DE DISTRIBUTION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5FCCA4C9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9D4F96" w:rsidRPr="009D4F96" w14:paraId="2979A763" w14:textId="77777777" w:rsidTr="005A73F9">
        <w:trPr>
          <w:trHeight w:val="305"/>
        </w:trPr>
        <w:tc>
          <w:tcPr>
            <w:tcW w:w="3226" w:type="dxa"/>
            <w:tcBorders>
              <w:top w:val="nil"/>
              <w:left w:val="single" w:sz="4" w:space="0" w:color="74C5CB"/>
              <w:bottom w:val="nil"/>
              <w:right w:val="dashed" w:sz="4" w:space="0" w:color="74C5CB"/>
            </w:tcBorders>
            <w:shd w:val="clear" w:color="auto" w:fill="DBF5F2"/>
            <w:vAlign w:val="center"/>
            <w:hideMark/>
          </w:tcPr>
          <w:p w14:paraId="05828CC4" w14:textId="77777777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EFC9D" w14:textId="77777777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30E02D4" w14:textId="77777777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B8F5928" w14:textId="77777777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355C1AB7" w14:textId="77777777" w:rsidR="009D4F96" w:rsidRPr="009D4F96" w:rsidRDefault="009D4F96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EC6169" w:rsidRPr="009D4F96" w14:paraId="10C10559" w14:textId="77777777" w:rsidTr="005A73F9">
        <w:trPr>
          <w:trHeight w:val="305"/>
        </w:trPr>
        <w:tc>
          <w:tcPr>
            <w:tcW w:w="3226" w:type="dxa"/>
            <w:vMerge w:val="restart"/>
            <w:tcBorders>
              <w:top w:val="single" w:sz="4" w:space="0" w:color="74C5CB"/>
              <w:left w:val="single" w:sz="4" w:space="0" w:color="74C5CB"/>
              <w:right w:val="dashed" w:sz="4" w:space="0" w:color="74C5CB"/>
            </w:tcBorders>
            <w:shd w:val="clear" w:color="auto" w:fill="DBF5F2"/>
            <w:vAlign w:val="center"/>
            <w:hideMark/>
          </w:tcPr>
          <w:p w14:paraId="68F2D612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  <w:t> </w:t>
            </w:r>
          </w:p>
          <w:p w14:paraId="470B4D4D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  <w:t> </w:t>
            </w:r>
          </w:p>
          <w:p w14:paraId="17A157DF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  <w:t> </w:t>
            </w:r>
          </w:p>
          <w:p w14:paraId="23B4B1C6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  <w:t> </w:t>
            </w:r>
          </w:p>
          <w:p w14:paraId="45AC5FFD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  <w:t> </w:t>
            </w:r>
          </w:p>
          <w:p w14:paraId="3B1750B0" w14:textId="5D1270BB" w:rsidR="00EC6169" w:rsidRPr="009D4F96" w:rsidRDefault="00A055A6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808E774" wp14:editId="355A0C64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1290320</wp:posOffset>
                      </wp:positionV>
                      <wp:extent cx="2038350" cy="1143000"/>
                      <wp:effectExtent l="0" t="0" r="19050" b="19050"/>
                      <wp:wrapNone/>
                      <wp:docPr id="23" name="Text Box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8350" cy="1143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0EB4E19" w14:textId="77777777" w:rsidR="00EC6169" w:rsidRPr="003354A4" w:rsidRDefault="00EC6169" w:rsidP="009D4F9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</w:pPr>
                                  <w:r w:rsidRPr="003354A4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  <w:t>CAUSES FREQUEMMENT RENCONTREES POUR :</w:t>
                                  </w:r>
                                </w:p>
                                <w:p w14:paraId="5E1FB8BF" w14:textId="77777777" w:rsidR="00EC6169" w:rsidRPr="003354A4" w:rsidRDefault="00EC6169" w:rsidP="009D4F9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</w:pPr>
                                  <w:r w:rsidRPr="003354A4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</w:rPr>
                                    <w:t>UNE RUPTURE D’ALIMENTATION OU UN NIVEAU D’EAU TROP BAS DANS UN OUVRAGE</w:t>
                                  </w:r>
                                </w:p>
                                <w:p w14:paraId="01FF62EA" w14:textId="77777777" w:rsidR="00EC6169" w:rsidRDefault="00EC6169" w:rsidP="009D4F9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3D825CB0" w14:textId="77777777" w:rsidR="00EC6169" w:rsidRDefault="00EC6169" w:rsidP="009D4F9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D2A8FD3" w14:textId="77777777" w:rsidR="00EC6169" w:rsidRPr="00BC60BA" w:rsidRDefault="00EC6169" w:rsidP="009D4F9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08E774" id="_x0000_s1028" type="#_x0000_t202" style="position:absolute;margin-left:-1.25pt;margin-top:101.6pt;width:160.5pt;height:90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0EB4E19" w14:textId="77777777" w:rsidR="00EC6169" w:rsidRPr="003354A4" w:rsidRDefault="00EC6169" w:rsidP="009D4F9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 w:rsidRPr="003354A4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CAUSES FREQUEMMENT RENCONTREES POUR :</w:t>
                            </w:r>
                          </w:p>
                          <w:p w14:paraId="5E1FB8BF" w14:textId="77777777" w:rsidR="00EC6169" w:rsidRPr="003354A4" w:rsidRDefault="00EC6169" w:rsidP="009D4F9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 w:rsidRPr="003354A4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UNE RUPTURE D’ALIMENTATION OU UN NIVEAU D’EAU TROP BAS DANS UN OUVRAGE</w:t>
                            </w:r>
                          </w:p>
                          <w:p w14:paraId="01FF62EA" w14:textId="77777777" w:rsidR="00EC6169" w:rsidRDefault="00EC6169" w:rsidP="009D4F9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D825CB0" w14:textId="77777777" w:rsidR="00EC6169" w:rsidRDefault="00EC6169" w:rsidP="009D4F9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D2A8FD3" w14:textId="77777777" w:rsidR="00EC6169" w:rsidRPr="00BC60BA" w:rsidRDefault="00EC6169" w:rsidP="009D4F9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C6169" w:rsidRPr="009D4F96"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2" w:type="dxa"/>
            <w:tcBorders>
              <w:top w:val="single" w:sz="4" w:space="0" w:color="74C5CB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87F53F8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46" w:type="dxa"/>
            <w:tcBorders>
              <w:top w:val="single" w:sz="4" w:space="0" w:color="74C5CB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7C51761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866" w:type="dxa"/>
            <w:tcBorders>
              <w:top w:val="single" w:sz="4" w:space="0" w:color="74C5CB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F1EA63F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81" w:type="dxa"/>
            <w:tcBorders>
              <w:top w:val="single" w:sz="4" w:space="0" w:color="74C5CB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55DCC010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EC6169" w:rsidRPr="009D4F96" w14:paraId="0E529B2B" w14:textId="77777777" w:rsidTr="005A73F9">
        <w:trPr>
          <w:trHeight w:val="738"/>
        </w:trPr>
        <w:tc>
          <w:tcPr>
            <w:tcW w:w="3226" w:type="dxa"/>
            <w:vMerge/>
            <w:tcBorders>
              <w:left w:val="single" w:sz="4" w:space="0" w:color="74C5CB"/>
              <w:right w:val="dashed" w:sz="4" w:space="0" w:color="74C5CB"/>
            </w:tcBorders>
            <w:shd w:val="clear" w:color="auto" w:fill="DBF5F2"/>
            <w:vAlign w:val="center"/>
            <w:hideMark/>
          </w:tcPr>
          <w:p w14:paraId="57F6F183" w14:textId="29CA019B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79C01B0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F98145" w14:textId="5294CC30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F0053B">
              <w:rPr>
                <w:rFonts w:asciiTheme="minorHAnsi" w:hAnsiTheme="minorHAnsi" w:cstheme="minorHAnsi"/>
                <w:b/>
                <w:sz w:val="18"/>
                <w:szCs w:val="18"/>
              </w:rPr>
              <w:t>FICHE PROCEDURE N°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6 :</w:t>
            </w:r>
            <w:r w:rsidRPr="00A16BAF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86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5CE12714" w14:textId="54349524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A16BAF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COUPURE ELECTRIQUE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44A52393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EC6169" w:rsidRPr="009D4F96" w14:paraId="6DF58C52" w14:textId="77777777" w:rsidTr="005A73F9">
        <w:trPr>
          <w:trHeight w:val="305"/>
        </w:trPr>
        <w:tc>
          <w:tcPr>
            <w:tcW w:w="3226" w:type="dxa"/>
            <w:vMerge/>
            <w:tcBorders>
              <w:left w:val="single" w:sz="4" w:space="0" w:color="74C5CB"/>
              <w:right w:val="dashed" w:sz="4" w:space="0" w:color="74C5CB"/>
            </w:tcBorders>
            <w:shd w:val="clear" w:color="auto" w:fill="DBF5F2"/>
            <w:vAlign w:val="center"/>
            <w:hideMark/>
          </w:tcPr>
          <w:p w14:paraId="12176F28" w14:textId="1A747BF3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80FFD4B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874DCB9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6445AB6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07589FC2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EC6169" w:rsidRPr="009D4F96" w14:paraId="0E2D8E7F" w14:textId="77777777" w:rsidTr="005A73F9">
        <w:trPr>
          <w:trHeight w:val="738"/>
        </w:trPr>
        <w:tc>
          <w:tcPr>
            <w:tcW w:w="3226" w:type="dxa"/>
            <w:vMerge/>
            <w:tcBorders>
              <w:left w:val="single" w:sz="4" w:space="0" w:color="74C5CB"/>
              <w:right w:val="dashed" w:sz="4" w:space="0" w:color="74C5CB"/>
            </w:tcBorders>
            <w:shd w:val="clear" w:color="auto" w:fill="DBF5F2"/>
            <w:vAlign w:val="center"/>
            <w:hideMark/>
          </w:tcPr>
          <w:p w14:paraId="0015247F" w14:textId="016716CF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625D59B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80815D" w14:textId="51279C8D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F0053B">
              <w:rPr>
                <w:rFonts w:asciiTheme="minorHAnsi" w:hAnsiTheme="minorHAnsi" w:cstheme="minorHAnsi"/>
                <w:b/>
                <w:sz w:val="18"/>
                <w:szCs w:val="18"/>
              </w:rPr>
              <w:t>FICHE PROCEDURE N°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7 :</w:t>
            </w:r>
            <w:r w:rsidRPr="00A16BAF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86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40EF9D09" w14:textId="5F4A5BD0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A16BAF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  <w:r w:rsidRPr="00FF12A4">
              <w:rPr>
                <w:rFonts w:asciiTheme="minorHAnsi" w:hAnsiTheme="minorHAnsi" w:cstheme="minorHAnsi"/>
                <w:b/>
                <w:sz w:val="18"/>
                <w:szCs w:val="18"/>
              </w:rPr>
              <w:t>RUPTURE DE CANALISATION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,</w:t>
            </w:r>
            <w:r w:rsidRPr="00FF12A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MANQUE DE PRESSION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43682A5A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EC6169" w:rsidRPr="009D4F96" w14:paraId="1886A8EE" w14:textId="77777777" w:rsidTr="005A73F9">
        <w:trPr>
          <w:trHeight w:val="305"/>
        </w:trPr>
        <w:tc>
          <w:tcPr>
            <w:tcW w:w="3226" w:type="dxa"/>
            <w:vMerge/>
            <w:tcBorders>
              <w:left w:val="single" w:sz="4" w:space="0" w:color="74C5CB"/>
              <w:right w:val="dashed" w:sz="4" w:space="0" w:color="74C5CB"/>
            </w:tcBorders>
            <w:shd w:val="clear" w:color="auto" w:fill="DBF5F2"/>
            <w:vAlign w:val="center"/>
            <w:hideMark/>
          </w:tcPr>
          <w:p w14:paraId="04C062C6" w14:textId="7FB7AAB8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39A0817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735431B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15C3A1A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0A2DC261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EC6169" w:rsidRPr="009D4F96" w14:paraId="6ED261FF" w14:textId="77777777" w:rsidTr="005A73F9">
        <w:trPr>
          <w:trHeight w:val="738"/>
        </w:trPr>
        <w:tc>
          <w:tcPr>
            <w:tcW w:w="3226" w:type="dxa"/>
            <w:vMerge/>
            <w:tcBorders>
              <w:left w:val="single" w:sz="4" w:space="0" w:color="74C5CB"/>
              <w:bottom w:val="nil"/>
              <w:right w:val="dashed" w:sz="4" w:space="0" w:color="74C5CB"/>
            </w:tcBorders>
            <w:shd w:val="clear" w:color="auto" w:fill="DBF5F2"/>
            <w:vAlign w:val="center"/>
            <w:hideMark/>
          </w:tcPr>
          <w:p w14:paraId="010B73F4" w14:textId="61A55152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C01AD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891FDD" w14:textId="784DAF13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F0053B">
              <w:rPr>
                <w:rFonts w:asciiTheme="minorHAnsi" w:hAnsiTheme="minorHAnsi" w:cstheme="minorHAnsi"/>
                <w:b/>
                <w:sz w:val="18"/>
                <w:szCs w:val="18"/>
              </w:rPr>
              <w:t>FICHE PROCEDURE N°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8 :</w:t>
            </w:r>
            <w:r w:rsidRPr="00A16BAF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86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70985AB4" w14:textId="283790A2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DEFAILLANCE DES POMPES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1FDCA5D3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9D4F96" w:rsidRPr="009D4F96" w14:paraId="23B534B7" w14:textId="77777777" w:rsidTr="005A73F9">
        <w:trPr>
          <w:trHeight w:val="305"/>
        </w:trPr>
        <w:tc>
          <w:tcPr>
            <w:tcW w:w="3226" w:type="dxa"/>
            <w:tcBorders>
              <w:top w:val="nil"/>
              <w:left w:val="single" w:sz="4" w:space="0" w:color="74C5CB"/>
              <w:bottom w:val="nil"/>
              <w:right w:val="dashed" w:sz="4" w:space="0" w:color="74C5CB"/>
            </w:tcBorders>
            <w:shd w:val="clear" w:color="auto" w:fill="DBF5F2"/>
            <w:vAlign w:val="center"/>
            <w:hideMark/>
          </w:tcPr>
          <w:p w14:paraId="18066561" w14:textId="3B6A1C0E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C09E3" w14:textId="77777777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3C42686" w14:textId="77777777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706D372" w14:textId="77777777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6BEAA47D" w14:textId="77777777" w:rsidR="009D4F96" w:rsidRPr="009D4F96" w:rsidRDefault="009D4F96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EC6169" w:rsidRPr="009D4F96" w14:paraId="5E478788" w14:textId="77777777" w:rsidTr="005A73F9">
        <w:trPr>
          <w:trHeight w:val="738"/>
        </w:trPr>
        <w:tc>
          <w:tcPr>
            <w:tcW w:w="3226" w:type="dxa"/>
            <w:vMerge w:val="restart"/>
            <w:tcBorders>
              <w:top w:val="nil"/>
              <w:left w:val="single" w:sz="4" w:space="0" w:color="74C5CB"/>
              <w:right w:val="dashed" w:sz="4" w:space="0" w:color="74C5CB"/>
            </w:tcBorders>
            <w:shd w:val="clear" w:color="auto" w:fill="DBF5F2"/>
            <w:vAlign w:val="center"/>
            <w:hideMark/>
          </w:tcPr>
          <w:p w14:paraId="609DC07C" w14:textId="6C5D9462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  <w:t> </w:t>
            </w:r>
          </w:p>
          <w:p w14:paraId="1EEE3BA0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  <w:t> </w:t>
            </w:r>
          </w:p>
          <w:p w14:paraId="79B41A22" w14:textId="3472362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B7966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4CF907" w14:textId="2756958B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F0053B">
              <w:rPr>
                <w:rFonts w:asciiTheme="minorHAnsi" w:hAnsiTheme="minorHAnsi" w:cstheme="minorHAnsi"/>
                <w:b/>
                <w:sz w:val="18"/>
                <w:szCs w:val="18"/>
              </w:rPr>
              <w:t>FICHE PROCEDURE N°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9 :</w:t>
            </w:r>
            <w:r w:rsidRPr="00A16BAF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86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68FA3325" w14:textId="6B1B41FB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A16BAF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DEFAILLANCE DU TRAITEMENT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6188F5B8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EC6169" w:rsidRPr="009D4F96" w14:paraId="2DABEDEC" w14:textId="77777777" w:rsidTr="005A73F9">
        <w:trPr>
          <w:trHeight w:val="305"/>
        </w:trPr>
        <w:tc>
          <w:tcPr>
            <w:tcW w:w="3226" w:type="dxa"/>
            <w:vMerge/>
            <w:tcBorders>
              <w:left w:val="single" w:sz="4" w:space="0" w:color="74C5CB"/>
              <w:right w:val="dashed" w:sz="4" w:space="0" w:color="74C5CB"/>
            </w:tcBorders>
            <w:shd w:val="clear" w:color="auto" w:fill="DBF5F2"/>
            <w:vAlign w:val="center"/>
            <w:hideMark/>
          </w:tcPr>
          <w:p w14:paraId="792757A0" w14:textId="3383C15C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9928D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8582E20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9EE41B0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045AE265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EC6169" w:rsidRPr="009D4F96" w14:paraId="72A8E7CF" w14:textId="77777777" w:rsidTr="005A73F9">
        <w:trPr>
          <w:trHeight w:val="738"/>
        </w:trPr>
        <w:tc>
          <w:tcPr>
            <w:tcW w:w="3226" w:type="dxa"/>
            <w:vMerge/>
            <w:tcBorders>
              <w:left w:val="single" w:sz="4" w:space="0" w:color="74C5CB"/>
              <w:bottom w:val="nil"/>
              <w:right w:val="dashed" w:sz="4" w:space="0" w:color="74C5CB"/>
            </w:tcBorders>
            <w:shd w:val="clear" w:color="auto" w:fill="DBF5F2"/>
            <w:vAlign w:val="center"/>
            <w:hideMark/>
          </w:tcPr>
          <w:p w14:paraId="37D3372C" w14:textId="222709E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74EB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AA1E5C" w14:textId="55BA541E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F0053B">
              <w:rPr>
                <w:rFonts w:asciiTheme="minorHAnsi" w:hAnsiTheme="minorHAnsi" w:cstheme="minorHAnsi"/>
                <w:b/>
                <w:sz w:val="18"/>
                <w:szCs w:val="18"/>
              </w:rPr>
              <w:t>FICHE PROCEDURE N°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10 :</w:t>
            </w:r>
            <w:r w:rsidRPr="00A16BAF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86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735B71BB" w14:textId="1273A6B1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A16BAF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  <w:r w:rsidRPr="00FF12A4">
              <w:rPr>
                <w:rFonts w:asciiTheme="minorHAnsi" w:hAnsiTheme="minorHAnsi" w:cstheme="minorHAnsi"/>
                <w:b/>
                <w:sz w:val="18"/>
                <w:szCs w:val="18"/>
              </w:rPr>
              <w:t>PENURIE DE LA RESSOURCE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1627099F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EC6169" w:rsidRPr="009D4F96" w14:paraId="370771C8" w14:textId="77777777" w:rsidTr="005A73F9">
        <w:trPr>
          <w:trHeight w:val="305"/>
        </w:trPr>
        <w:tc>
          <w:tcPr>
            <w:tcW w:w="3226" w:type="dxa"/>
            <w:vMerge w:val="restart"/>
            <w:tcBorders>
              <w:top w:val="nil"/>
              <w:left w:val="single" w:sz="4" w:space="0" w:color="74C5CB"/>
              <w:right w:val="dashed" w:sz="4" w:space="0" w:color="74C5CB"/>
            </w:tcBorders>
            <w:shd w:val="clear" w:color="auto" w:fill="DBF5F2"/>
            <w:vAlign w:val="center"/>
            <w:hideMark/>
          </w:tcPr>
          <w:p w14:paraId="60AAC3B4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  <w:t> </w:t>
            </w:r>
          </w:p>
          <w:p w14:paraId="54D1E23D" w14:textId="1222CB93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129AF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8EB26" w14:textId="77777777" w:rsidR="00EC6169" w:rsidRPr="009D4F96" w:rsidRDefault="00EC6169" w:rsidP="005A73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8320311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61ACA374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EC6169" w:rsidRPr="009D4F96" w14:paraId="2814304A" w14:textId="77777777" w:rsidTr="005A73F9">
        <w:trPr>
          <w:trHeight w:val="738"/>
        </w:trPr>
        <w:tc>
          <w:tcPr>
            <w:tcW w:w="3226" w:type="dxa"/>
            <w:vMerge/>
            <w:tcBorders>
              <w:left w:val="single" w:sz="4" w:space="0" w:color="74C5CB"/>
              <w:bottom w:val="nil"/>
              <w:right w:val="dashed" w:sz="4" w:space="0" w:color="74C5CB"/>
            </w:tcBorders>
            <w:shd w:val="clear" w:color="auto" w:fill="DBF5F2"/>
            <w:vAlign w:val="center"/>
            <w:hideMark/>
          </w:tcPr>
          <w:p w14:paraId="33A4DAED" w14:textId="3E04FEAB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F84B2" w14:textId="77777777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428F43" w14:textId="7248EB0A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F0053B">
              <w:rPr>
                <w:rFonts w:asciiTheme="minorHAnsi" w:hAnsiTheme="minorHAnsi" w:cstheme="minorHAnsi"/>
                <w:b/>
                <w:sz w:val="18"/>
                <w:szCs w:val="18"/>
              </w:rPr>
              <w:t>FICHE PROCEDURE N°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11 :</w:t>
            </w:r>
            <w:r w:rsidRPr="00A16BAF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86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077EB4B7" w14:textId="7BA8CDE2" w:rsidR="00EC6169" w:rsidRPr="009D4F96" w:rsidRDefault="00EC6169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A16BAF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DEGRADATION / EFFONDREMENT DE FORAGE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22E78CE0" w14:textId="77777777" w:rsidR="00EC6169" w:rsidRPr="009D4F96" w:rsidRDefault="00EC6169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9D4F96" w:rsidRPr="009D4F96" w14:paraId="446FFD5A" w14:textId="77777777" w:rsidTr="005A73F9">
        <w:trPr>
          <w:trHeight w:val="305"/>
        </w:trPr>
        <w:tc>
          <w:tcPr>
            <w:tcW w:w="3226" w:type="dxa"/>
            <w:tcBorders>
              <w:top w:val="nil"/>
              <w:left w:val="single" w:sz="4" w:space="0" w:color="74C5CB"/>
              <w:bottom w:val="nil"/>
              <w:right w:val="dashed" w:sz="4" w:space="0" w:color="74C5CB"/>
            </w:tcBorders>
            <w:shd w:val="clear" w:color="auto" w:fill="DBF5F2"/>
            <w:vAlign w:val="center"/>
            <w:hideMark/>
          </w:tcPr>
          <w:p w14:paraId="298D423A" w14:textId="77777777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27F84" w14:textId="77777777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B52B9A1" w14:textId="77777777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FA824B0" w14:textId="77777777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30944D8E" w14:textId="77777777" w:rsidR="009D4F96" w:rsidRPr="009D4F96" w:rsidRDefault="009D4F96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9D4F96" w:rsidRPr="009D4F96" w14:paraId="7B6BF0F5" w14:textId="77777777" w:rsidTr="005A73F9">
        <w:trPr>
          <w:trHeight w:val="738"/>
        </w:trPr>
        <w:tc>
          <w:tcPr>
            <w:tcW w:w="3226" w:type="dxa"/>
            <w:tcBorders>
              <w:top w:val="nil"/>
              <w:left w:val="single" w:sz="4" w:space="0" w:color="74C5CB"/>
              <w:bottom w:val="nil"/>
              <w:right w:val="dashed" w:sz="4" w:space="0" w:color="74C5CB"/>
            </w:tcBorders>
            <w:shd w:val="clear" w:color="auto" w:fill="DBF5F2"/>
            <w:vAlign w:val="center"/>
            <w:hideMark/>
          </w:tcPr>
          <w:p w14:paraId="17574B73" w14:textId="77777777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647E2" w14:textId="77777777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30590F" w14:textId="15C348C7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F0053B">
              <w:rPr>
                <w:rFonts w:asciiTheme="minorHAnsi" w:hAnsiTheme="minorHAnsi" w:cstheme="minorHAnsi"/>
                <w:b/>
                <w:sz w:val="18"/>
                <w:szCs w:val="18"/>
              </w:rPr>
              <w:t>FICHE PROCEDURE N°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12 :</w:t>
            </w:r>
            <w:r w:rsidRPr="00A16BAF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86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4AD55184" w14:textId="5F60CFE2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A16BAF">
              <w:rPr>
                <w:rFonts w:asciiTheme="minorHAnsi" w:hAnsiTheme="minorHAnsi" w:cstheme="minorHAnsi"/>
                <w:b/>
                <w:sz w:val="18"/>
                <w:szCs w:val="18"/>
              </w:rPr>
              <w:t> </w:t>
            </w:r>
            <w:r w:rsidRPr="009D4F96">
              <w:rPr>
                <w:rFonts w:asciiTheme="minorHAnsi" w:hAnsiTheme="minorHAnsi" w:cstheme="minorHAnsi"/>
                <w:b/>
                <w:sz w:val="18"/>
                <w:szCs w:val="18"/>
              </w:rPr>
              <w:t>INCENDIE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74A51037" w14:textId="77777777" w:rsidR="009D4F96" w:rsidRPr="009D4F96" w:rsidRDefault="009D4F96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  <w:tr w:rsidR="009D4F96" w:rsidRPr="009D4F96" w14:paraId="28084927" w14:textId="77777777" w:rsidTr="005A73F9">
        <w:trPr>
          <w:trHeight w:val="305"/>
        </w:trPr>
        <w:tc>
          <w:tcPr>
            <w:tcW w:w="3226" w:type="dxa"/>
            <w:tcBorders>
              <w:top w:val="nil"/>
              <w:left w:val="single" w:sz="4" w:space="0" w:color="74C5CB"/>
              <w:bottom w:val="single" w:sz="4" w:space="0" w:color="74C5CB"/>
              <w:right w:val="dashed" w:sz="4" w:space="0" w:color="74C5CB"/>
            </w:tcBorders>
            <w:shd w:val="clear" w:color="auto" w:fill="DBF5F2"/>
            <w:vAlign w:val="center"/>
            <w:hideMark/>
          </w:tcPr>
          <w:p w14:paraId="7707E541" w14:textId="6773E81F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12" w:type="dxa"/>
            <w:tcBorders>
              <w:top w:val="nil"/>
              <w:left w:val="nil"/>
              <w:bottom w:val="single" w:sz="4" w:space="0" w:color="74C5CB"/>
              <w:right w:val="nil"/>
            </w:tcBorders>
            <w:shd w:val="clear" w:color="auto" w:fill="auto"/>
            <w:noWrap/>
            <w:vAlign w:val="bottom"/>
            <w:hideMark/>
          </w:tcPr>
          <w:p w14:paraId="04F2F15E" w14:textId="77777777" w:rsidR="009D4F96" w:rsidRPr="009D4F96" w:rsidRDefault="009D4F96" w:rsidP="005A73F9">
            <w:pPr>
              <w:spacing w:after="0" w:line="240" w:lineRule="auto"/>
              <w:rPr>
                <w:rFonts w:eastAsia="Times New Roman" w:cs="Calibri"/>
                <w:b/>
                <w:bCs/>
                <w:color w:val="595959"/>
                <w:sz w:val="18"/>
                <w:szCs w:val="18"/>
                <w:lang w:eastAsia="fr-FR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74C5CB"/>
              <w:right w:val="nil"/>
            </w:tcBorders>
            <w:shd w:val="clear" w:color="000000" w:fill="FFFFFF"/>
            <w:vAlign w:val="bottom"/>
            <w:hideMark/>
          </w:tcPr>
          <w:p w14:paraId="77225546" w14:textId="77777777" w:rsidR="009D4F96" w:rsidRPr="009D4F96" w:rsidRDefault="009D4F96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4866" w:type="dxa"/>
            <w:tcBorders>
              <w:top w:val="nil"/>
              <w:left w:val="nil"/>
              <w:bottom w:val="single" w:sz="4" w:space="0" w:color="74C5CB"/>
              <w:right w:val="nil"/>
            </w:tcBorders>
            <w:shd w:val="clear" w:color="000000" w:fill="FFFFFF"/>
            <w:vAlign w:val="bottom"/>
            <w:hideMark/>
          </w:tcPr>
          <w:p w14:paraId="7B2E4C1F" w14:textId="77777777" w:rsidR="009D4F96" w:rsidRPr="009D4F96" w:rsidRDefault="009D4F96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74C5CB"/>
              <w:right w:val="single" w:sz="4" w:space="0" w:color="74C5CB"/>
            </w:tcBorders>
            <w:shd w:val="clear" w:color="000000" w:fill="FFFFFF"/>
            <w:vAlign w:val="bottom"/>
            <w:hideMark/>
          </w:tcPr>
          <w:p w14:paraId="3A2B3E78" w14:textId="77777777" w:rsidR="009D4F96" w:rsidRPr="009D4F96" w:rsidRDefault="009D4F96" w:rsidP="005A73F9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</w:pPr>
            <w:r w:rsidRPr="009D4F96">
              <w:rPr>
                <w:rFonts w:eastAsia="Times New Roman" w:cs="Calibri"/>
                <w:i/>
                <w:iCs/>
                <w:color w:val="595959"/>
                <w:sz w:val="18"/>
                <w:szCs w:val="18"/>
                <w:lang w:eastAsia="fr-FR"/>
              </w:rPr>
              <w:t> </w:t>
            </w:r>
          </w:p>
        </w:tc>
      </w:tr>
    </w:tbl>
    <w:p w14:paraId="2D67644B" w14:textId="77777777" w:rsidR="009D4F96" w:rsidRPr="00482D6A" w:rsidRDefault="009D4F96" w:rsidP="009D4F96">
      <w:pPr>
        <w:jc w:val="right"/>
        <w:rPr>
          <w:rFonts w:asciiTheme="minorHAnsi" w:hAnsiTheme="minorHAnsi" w:cstheme="minorHAnsi"/>
          <w:sz w:val="16"/>
          <w:szCs w:val="16"/>
        </w:rPr>
      </w:pPr>
      <w:r w:rsidRPr="00482D6A">
        <w:rPr>
          <w:rFonts w:asciiTheme="minorHAnsi" w:hAnsiTheme="minorHAnsi" w:cstheme="minorHAnsi"/>
          <w:sz w:val="16"/>
          <w:szCs w:val="16"/>
        </w:rPr>
        <w:t>Source</w:t>
      </w:r>
      <w:r>
        <w:rPr>
          <w:rFonts w:asciiTheme="minorHAnsi" w:hAnsiTheme="minorHAnsi" w:cstheme="minorHAnsi"/>
          <w:sz w:val="16"/>
          <w:szCs w:val="16"/>
        </w:rPr>
        <w:t> : Etablissement d’un plan interne de crise – ARS Centre Val de Loire – Décembre 2016</w:t>
      </w:r>
    </w:p>
    <w:bookmarkEnd w:id="1"/>
    <w:p w14:paraId="774C2E53" w14:textId="659D1AFA" w:rsidR="000138C0" w:rsidRDefault="000138C0" w:rsidP="009D4F96">
      <w:pPr>
        <w:rPr>
          <w:rFonts w:asciiTheme="minorHAnsi" w:hAnsiTheme="minorHAnsi" w:cstheme="minorHAnsi"/>
          <w:sz w:val="16"/>
          <w:szCs w:val="16"/>
        </w:rPr>
      </w:pPr>
    </w:p>
    <w:p w14:paraId="535FDCB6" w14:textId="27C49ADE" w:rsidR="000138C0" w:rsidRDefault="000138C0" w:rsidP="00FF12A4">
      <w:pPr>
        <w:rPr>
          <w:rFonts w:asciiTheme="minorHAnsi" w:hAnsiTheme="minorHAnsi" w:cstheme="minorHAnsi"/>
          <w:sz w:val="16"/>
          <w:szCs w:val="16"/>
        </w:rPr>
      </w:pPr>
    </w:p>
    <w:sectPr w:rsidR="000138C0" w:rsidSect="00A16BAF">
      <w:pgSz w:w="11906" w:h="16838"/>
      <w:pgMar w:top="425" w:right="425" w:bottom="284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FA8104" w14:textId="77777777" w:rsidR="006E39C3" w:rsidRDefault="006E39C3" w:rsidP="0091279D">
      <w:pPr>
        <w:spacing w:after="0" w:line="240" w:lineRule="auto"/>
      </w:pPr>
      <w:r>
        <w:separator/>
      </w:r>
    </w:p>
  </w:endnote>
  <w:endnote w:type="continuationSeparator" w:id="0">
    <w:p w14:paraId="4B5BB412" w14:textId="77777777" w:rsidR="006E39C3" w:rsidRDefault="006E39C3" w:rsidP="0091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metr231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4DAAC8" w14:textId="77777777" w:rsidR="006E39C3" w:rsidRDefault="006E39C3" w:rsidP="0091279D">
      <w:pPr>
        <w:spacing w:after="0" w:line="240" w:lineRule="auto"/>
      </w:pPr>
      <w:r>
        <w:separator/>
      </w:r>
    </w:p>
  </w:footnote>
  <w:footnote w:type="continuationSeparator" w:id="0">
    <w:p w14:paraId="7FF22DD7" w14:textId="77777777" w:rsidR="006E39C3" w:rsidRDefault="006E39C3" w:rsidP="00912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12265"/>
    <w:multiLevelType w:val="hybridMultilevel"/>
    <w:tmpl w:val="60FAC9BA"/>
    <w:lvl w:ilvl="0" w:tplc="34642A4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A1683"/>
    <w:multiLevelType w:val="hybridMultilevel"/>
    <w:tmpl w:val="F38CD3CA"/>
    <w:lvl w:ilvl="0" w:tplc="E09C51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75426"/>
    <w:multiLevelType w:val="hybridMultilevel"/>
    <w:tmpl w:val="25B05158"/>
    <w:lvl w:ilvl="0" w:tplc="1102C5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753D9A"/>
    <w:multiLevelType w:val="hybridMultilevel"/>
    <w:tmpl w:val="DBE812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D3F44"/>
    <w:multiLevelType w:val="hybridMultilevel"/>
    <w:tmpl w:val="25660A8A"/>
    <w:lvl w:ilvl="0" w:tplc="6B5886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C6B5A"/>
    <w:multiLevelType w:val="hybridMultilevel"/>
    <w:tmpl w:val="61A09D2C"/>
    <w:lvl w:ilvl="0" w:tplc="14069208">
      <w:numFmt w:val="bullet"/>
      <w:lvlText w:val="−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C9333D"/>
    <w:multiLevelType w:val="hybridMultilevel"/>
    <w:tmpl w:val="C32CF48A"/>
    <w:lvl w:ilvl="0" w:tplc="494E9A3E">
      <w:numFmt w:val="bullet"/>
      <w:lvlText w:val="-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CA4F96"/>
    <w:multiLevelType w:val="hybridMultilevel"/>
    <w:tmpl w:val="F77043EC"/>
    <w:lvl w:ilvl="0" w:tplc="2A6A9BA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B93"/>
    <w:rsid w:val="000138C0"/>
    <w:rsid w:val="00022520"/>
    <w:rsid w:val="0002511B"/>
    <w:rsid w:val="000551D4"/>
    <w:rsid w:val="000750DA"/>
    <w:rsid w:val="000773C2"/>
    <w:rsid w:val="0009204A"/>
    <w:rsid w:val="000C39DB"/>
    <w:rsid w:val="000C4C24"/>
    <w:rsid w:val="000C6B6C"/>
    <w:rsid w:val="000E7DDB"/>
    <w:rsid w:val="000F7C2E"/>
    <w:rsid w:val="00107FE9"/>
    <w:rsid w:val="00111E32"/>
    <w:rsid w:val="00132974"/>
    <w:rsid w:val="00143502"/>
    <w:rsid w:val="00153A84"/>
    <w:rsid w:val="00155BB9"/>
    <w:rsid w:val="00172EE4"/>
    <w:rsid w:val="001807CD"/>
    <w:rsid w:val="00181E37"/>
    <w:rsid w:val="0019629F"/>
    <w:rsid w:val="001B7D74"/>
    <w:rsid w:val="001D6436"/>
    <w:rsid w:val="00205548"/>
    <w:rsid w:val="00217F67"/>
    <w:rsid w:val="00230305"/>
    <w:rsid w:val="00242638"/>
    <w:rsid w:val="0024437F"/>
    <w:rsid w:val="00263929"/>
    <w:rsid w:val="00280C35"/>
    <w:rsid w:val="002846C8"/>
    <w:rsid w:val="00286387"/>
    <w:rsid w:val="0028669F"/>
    <w:rsid w:val="002867D8"/>
    <w:rsid w:val="002A1AF4"/>
    <w:rsid w:val="002C4F59"/>
    <w:rsid w:val="002E12E0"/>
    <w:rsid w:val="002E4DCB"/>
    <w:rsid w:val="002F454E"/>
    <w:rsid w:val="003038DA"/>
    <w:rsid w:val="003153C8"/>
    <w:rsid w:val="003173DB"/>
    <w:rsid w:val="003257E2"/>
    <w:rsid w:val="00325E4E"/>
    <w:rsid w:val="00334DA3"/>
    <w:rsid w:val="003354A4"/>
    <w:rsid w:val="00340752"/>
    <w:rsid w:val="00341EB4"/>
    <w:rsid w:val="00342328"/>
    <w:rsid w:val="00347385"/>
    <w:rsid w:val="00360266"/>
    <w:rsid w:val="00360445"/>
    <w:rsid w:val="003645AD"/>
    <w:rsid w:val="00366FF8"/>
    <w:rsid w:val="00392F0A"/>
    <w:rsid w:val="00393DA0"/>
    <w:rsid w:val="003A2C03"/>
    <w:rsid w:val="003A4485"/>
    <w:rsid w:val="003B0D7A"/>
    <w:rsid w:val="003C004E"/>
    <w:rsid w:val="003C4C78"/>
    <w:rsid w:val="003D0E6B"/>
    <w:rsid w:val="003D6FA6"/>
    <w:rsid w:val="003E6D86"/>
    <w:rsid w:val="004047BE"/>
    <w:rsid w:val="00415DDD"/>
    <w:rsid w:val="00422A32"/>
    <w:rsid w:val="00423768"/>
    <w:rsid w:val="004408C9"/>
    <w:rsid w:val="00470B93"/>
    <w:rsid w:val="0047726E"/>
    <w:rsid w:val="00482D6A"/>
    <w:rsid w:val="00493948"/>
    <w:rsid w:val="004D084B"/>
    <w:rsid w:val="00502F51"/>
    <w:rsid w:val="00510965"/>
    <w:rsid w:val="00515B4C"/>
    <w:rsid w:val="0051645E"/>
    <w:rsid w:val="00520C32"/>
    <w:rsid w:val="00542CB5"/>
    <w:rsid w:val="005527B1"/>
    <w:rsid w:val="00553828"/>
    <w:rsid w:val="005634BA"/>
    <w:rsid w:val="005661AB"/>
    <w:rsid w:val="005679F4"/>
    <w:rsid w:val="005800C8"/>
    <w:rsid w:val="00580C17"/>
    <w:rsid w:val="00584D5D"/>
    <w:rsid w:val="00591963"/>
    <w:rsid w:val="005A2D10"/>
    <w:rsid w:val="005A73F9"/>
    <w:rsid w:val="005B16E3"/>
    <w:rsid w:val="005C665F"/>
    <w:rsid w:val="005D1D39"/>
    <w:rsid w:val="005E1A5C"/>
    <w:rsid w:val="0061056E"/>
    <w:rsid w:val="0061261E"/>
    <w:rsid w:val="00627079"/>
    <w:rsid w:val="00643915"/>
    <w:rsid w:val="0065222D"/>
    <w:rsid w:val="00654DBB"/>
    <w:rsid w:val="00663F9C"/>
    <w:rsid w:val="006762C4"/>
    <w:rsid w:val="00682AA0"/>
    <w:rsid w:val="00683C65"/>
    <w:rsid w:val="006902AA"/>
    <w:rsid w:val="00690C8F"/>
    <w:rsid w:val="006A4E71"/>
    <w:rsid w:val="006A7A13"/>
    <w:rsid w:val="006B7D79"/>
    <w:rsid w:val="006C372D"/>
    <w:rsid w:val="006C3AA8"/>
    <w:rsid w:val="006D01FF"/>
    <w:rsid w:val="006E0101"/>
    <w:rsid w:val="006E0633"/>
    <w:rsid w:val="006E39C3"/>
    <w:rsid w:val="00724C97"/>
    <w:rsid w:val="00733432"/>
    <w:rsid w:val="007353BC"/>
    <w:rsid w:val="00735887"/>
    <w:rsid w:val="007433E0"/>
    <w:rsid w:val="007631E8"/>
    <w:rsid w:val="00776167"/>
    <w:rsid w:val="00777856"/>
    <w:rsid w:val="00782442"/>
    <w:rsid w:val="00787BB9"/>
    <w:rsid w:val="0079049E"/>
    <w:rsid w:val="00793CD7"/>
    <w:rsid w:val="007A2EC3"/>
    <w:rsid w:val="007A77FC"/>
    <w:rsid w:val="007B1993"/>
    <w:rsid w:val="007D526B"/>
    <w:rsid w:val="007E1268"/>
    <w:rsid w:val="0081235B"/>
    <w:rsid w:val="008176D3"/>
    <w:rsid w:val="00855608"/>
    <w:rsid w:val="008631CA"/>
    <w:rsid w:val="008725D2"/>
    <w:rsid w:val="00880B38"/>
    <w:rsid w:val="00881D99"/>
    <w:rsid w:val="00884C9C"/>
    <w:rsid w:val="00896A9A"/>
    <w:rsid w:val="008A7E72"/>
    <w:rsid w:val="008B5A1A"/>
    <w:rsid w:val="008B5A36"/>
    <w:rsid w:val="008B6924"/>
    <w:rsid w:val="008C3F1A"/>
    <w:rsid w:val="008D0B81"/>
    <w:rsid w:val="008D1E75"/>
    <w:rsid w:val="008F2CCA"/>
    <w:rsid w:val="00900E3F"/>
    <w:rsid w:val="0091279D"/>
    <w:rsid w:val="00915E75"/>
    <w:rsid w:val="009233BE"/>
    <w:rsid w:val="009237AD"/>
    <w:rsid w:val="00987AA8"/>
    <w:rsid w:val="00991D39"/>
    <w:rsid w:val="00993414"/>
    <w:rsid w:val="009A3B18"/>
    <w:rsid w:val="009A5697"/>
    <w:rsid w:val="009B065F"/>
    <w:rsid w:val="009B4A8C"/>
    <w:rsid w:val="009C37EB"/>
    <w:rsid w:val="009D3E46"/>
    <w:rsid w:val="009D4F96"/>
    <w:rsid w:val="009D5536"/>
    <w:rsid w:val="00A012CC"/>
    <w:rsid w:val="00A04B3F"/>
    <w:rsid w:val="00A055A6"/>
    <w:rsid w:val="00A0758B"/>
    <w:rsid w:val="00A10363"/>
    <w:rsid w:val="00A143FE"/>
    <w:rsid w:val="00A16BAF"/>
    <w:rsid w:val="00A25A65"/>
    <w:rsid w:val="00A43786"/>
    <w:rsid w:val="00A7210C"/>
    <w:rsid w:val="00AA178A"/>
    <w:rsid w:val="00B0294B"/>
    <w:rsid w:val="00B233D1"/>
    <w:rsid w:val="00B31059"/>
    <w:rsid w:val="00B5277E"/>
    <w:rsid w:val="00B554EB"/>
    <w:rsid w:val="00B72792"/>
    <w:rsid w:val="00B74FEB"/>
    <w:rsid w:val="00B75B82"/>
    <w:rsid w:val="00B914F3"/>
    <w:rsid w:val="00B935BB"/>
    <w:rsid w:val="00B93F7B"/>
    <w:rsid w:val="00BA6F4F"/>
    <w:rsid w:val="00BC60BA"/>
    <w:rsid w:val="00BE2954"/>
    <w:rsid w:val="00BE3A3C"/>
    <w:rsid w:val="00BF31D1"/>
    <w:rsid w:val="00C02046"/>
    <w:rsid w:val="00C1711A"/>
    <w:rsid w:val="00C51AE7"/>
    <w:rsid w:val="00C816AA"/>
    <w:rsid w:val="00C92585"/>
    <w:rsid w:val="00C96E86"/>
    <w:rsid w:val="00CA74BF"/>
    <w:rsid w:val="00CC0E15"/>
    <w:rsid w:val="00CC7FF0"/>
    <w:rsid w:val="00CD1D38"/>
    <w:rsid w:val="00CD4CD2"/>
    <w:rsid w:val="00CF6FF1"/>
    <w:rsid w:val="00D160E4"/>
    <w:rsid w:val="00D26A73"/>
    <w:rsid w:val="00D26FCA"/>
    <w:rsid w:val="00D36A4F"/>
    <w:rsid w:val="00D46461"/>
    <w:rsid w:val="00D46A9B"/>
    <w:rsid w:val="00D75821"/>
    <w:rsid w:val="00D902F5"/>
    <w:rsid w:val="00DB3CAC"/>
    <w:rsid w:val="00DB7728"/>
    <w:rsid w:val="00DD434A"/>
    <w:rsid w:val="00DE3271"/>
    <w:rsid w:val="00DE4D96"/>
    <w:rsid w:val="00E03AD3"/>
    <w:rsid w:val="00E04F4D"/>
    <w:rsid w:val="00E15355"/>
    <w:rsid w:val="00E42F08"/>
    <w:rsid w:val="00E860FE"/>
    <w:rsid w:val="00EB02A8"/>
    <w:rsid w:val="00EB0AC3"/>
    <w:rsid w:val="00EC6169"/>
    <w:rsid w:val="00ED2207"/>
    <w:rsid w:val="00EE6E59"/>
    <w:rsid w:val="00EF2A3A"/>
    <w:rsid w:val="00F0053B"/>
    <w:rsid w:val="00F101D0"/>
    <w:rsid w:val="00F32411"/>
    <w:rsid w:val="00F416A5"/>
    <w:rsid w:val="00F42938"/>
    <w:rsid w:val="00F453FB"/>
    <w:rsid w:val="00F4721B"/>
    <w:rsid w:val="00F7250D"/>
    <w:rsid w:val="00F76C93"/>
    <w:rsid w:val="00F76D47"/>
    <w:rsid w:val="00F87275"/>
    <w:rsid w:val="00F901F0"/>
    <w:rsid w:val="00F94C13"/>
    <w:rsid w:val="00FC4614"/>
    <w:rsid w:val="00FE5880"/>
    <w:rsid w:val="00FF1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dcc8e,#6f9,#f6c,#f9f,#f60,#ff6,#ffc,#ff9"/>
    </o:shapedefaults>
    <o:shapelayout v:ext="edit">
      <o:idmap v:ext="edit" data="1"/>
    </o:shapelayout>
  </w:shapeDefaults>
  <w:decimalSymbol w:val=","/>
  <w:listSeparator w:val=";"/>
  <w14:docId w14:val="3FA0F4C4"/>
  <w15:docId w15:val="{E101C694-977C-4B76-A46D-DEED7D22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305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70B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eclaire-Accent5">
    <w:name w:val="Light List Accent 5"/>
    <w:basedOn w:val="TableauNormal"/>
    <w:uiPriority w:val="61"/>
    <w:rsid w:val="00470B93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47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0B9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1279D"/>
  </w:style>
  <w:style w:type="paragraph" w:styleId="Pieddepage">
    <w:name w:val="footer"/>
    <w:basedOn w:val="Normal"/>
    <w:link w:val="Pieddepag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1279D"/>
  </w:style>
  <w:style w:type="paragraph" w:styleId="Paragraphedeliste">
    <w:name w:val="List Paragraph"/>
    <w:basedOn w:val="Normal"/>
    <w:uiPriority w:val="34"/>
    <w:qFormat/>
    <w:rsid w:val="009A5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5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CEREG">
      <a:dk1>
        <a:sysClr val="windowText" lastClr="000000"/>
      </a:dk1>
      <a:lt1>
        <a:sysClr val="window" lastClr="FFFFFF"/>
      </a:lt1>
      <a:dk2>
        <a:srgbClr val="006056"/>
      </a:dk2>
      <a:lt2>
        <a:srgbClr val="227D7D"/>
      </a:lt2>
      <a:accent1>
        <a:srgbClr val="00A8AF"/>
      </a:accent1>
      <a:accent2>
        <a:srgbClr val="74C5CB"/>
      </a:accent2>
      <a:accent3>
        <a:srgbClr val="F39423"/>
      </a:accent3>
      <a:accent4>
        <a:srgbClr val="F9AF3F"/>
      </a:accent4>
      <a:accent5>
        <a:srgbClr val="008482"/>
      </a:accent5>
      <a:accent6>
        <a:srgbClr val="008E92"/>
      </a:accent6>
      <a:hlink>
        <a:srgbClr val="FFFFFF"/>
      </a:hlink>
      <a:folHlink>
        <a:srgbClr val="FFFFF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78A74A1916774DBF521C7B37516CF9" ma:contentTypeVersion="5" ma:contentTypeDescription="Crée un document." ma:contentTypeScope="" ma:versionID="126de857cc85839876818fed7c80ce01">
  <xsd:schema xmlns:xsd="http://www.w3.org/2001/XMLSchema" xmlns:xs="http://www.w3.org/2001/XMLSchema" xmlns:p="http://schemas.microsoft.com/office/2006/metadata/properties" xmlns:ns3="5bf2ab79-4eec-4cf8-8ee1-06ea6f10823a" xmlns:ns4="fd4bf71f-4450-449c-88ad-d978639101d9" targetNamespace="http://schemas.microsoft.com/office/2006/metadata/properties" ma:root="true" ma:fieldsID="52a92bd137dfaa2ab4cc44fed26e6505" ns3:_="" ns4:_="">
    <xsd:import namespace="5bf2ab79-4eec-4cf8-8ee1-06ea6f10823a"/>
    <xsd:import namespace="fd4bf71f-4450-449c-88ad-d978639101d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2ab79-4eec-4cf8-8ee1-06ea6f1082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bf71f-4450-449c-88ad-d97863910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5E4837-3406-4881-B768-FC1738851A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1CC800-6221-44EF-8924-D4DECDBB8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f2ab79-4eec-4cf8-8ee1-06ea6f10823a"/>
    <ds:schemaRef ds:uri="fd4bf71f-4450-449c-88ad-d978639101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6B206C-4010-4A32-B001-CBE1D6EE2E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E14DB5-74DA-4D36-8944-8ABFFBC280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christinep</dc:creator>
  <cp:keywords/>
  <dc:description/>
  <cp:lastModifiedBy>Simon ENJALBERT</cp:lastModifiedBy>
  <cp:revision>15</cp:revision>
  <cp:lastPrinted>2010-07-26T14:41:00Z</cp:lastPrinted>
  <dcterms:created xsi:type="dcterms:W3CDTF">2020-04-23T08:01:00Z</dcterms:created>
  <dcterms:modified xsi:type="dcterms:W3CDTF">2021-11-08T10:36:00Z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0x0101005178A74A1916774DBF521C7B37516CF9</vt:lpwstr>
  </property>
</Properties>
</file>